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B8A00" w14:textId="08E3B868" w:rsidR="008948F1" w:rsidRDefault="008948F1">
      <w:pPr>
        <w:rPr>
          <w:sz w:val="52"/>
          <w:szCs w:val="52"/>
        </w:rPr>
      </w:pPr>
      <w:r w:rsidRPr="008948F1">
        <w:rPr>
          <w:sz w:val="52"/>
          <w:szCs w:val="52"/>
        </w:rPr>
        <w:drawing>
          <wp:anchor distT="0" distB="0" distL="114300" distR="114300" simplePos="0" relativeHeight="251658240" behindDoc="1" locked="0" layoutInCell="1" allowOverlap="1" wp14:anchorId="13205F92" wp14:editId="368F168B">
            <wp:simplePos x="0" y="0"/>
            <wp:positionH relativeFrom="column">
              <wp:posOffset>0</wp:posOffset>
            </wp:positionH>
            <wp:positionV relativeFrom="paragraph">
              <wp:posOffset>0</wp:posOffset>
            </wp:positionV>
            <wp:extent cx="1476375" cy="1476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anchor>
        </w:drawing>
      </w:r>
      <w:r w:rsidRPr="008948F1">
        <w:rPr>
          <w:sz w:val="52"/>
          <w:szCs w:val="52"/>
        </w:rPr>
        <w:t xml:space="preserve"> </w:t>
      </w:r>
    </w:p>
    <w:p w14:paraId="09FF16FD" w14:textId="56B73A56" w:rsidR="008948F1" w:rsidRDefault="008948F1" w:rsidP="008948F1">
      <w:pPr>
        <w:jc w:val="center"/>
        <w:rPr>
          <w:sz w:val="52"/>
          <w:szCs w:val="52"/>
        </w:rPr>
      </w:pPr>
      <w:r w:rsidRPr="008948F1">
        <w:rPr>
          <w:sz w:val="52"/>
          <w:szCs w:val="52"/>
        </w:rPr>
        <w:t>Summer Update from the</w:t>
      </w:r>
    </w:p>
    <w:p w14:paraId="09BB16AE" w14:textId="478FC56B" w:rsidR="008948F1" w:rsidRDefault="008948F1" w:rsidP="008948F1">
      <w:pPr>
        <w:jc w:val="center"/>
        <w:rPr>
          <w:sz w:val="52"/>
          <w:szCs w:val="52"/>
        </w:rPr>
      </w:pPr>
      <w:r w:rsidRPr="008948F1">
        <w:rPr>
          <w:sz w:val="52"/>
          <w:szCs w:val="52"/>
        </w:rPr>
        <w:t>Sussex Green Team!</w:t>
      </w:r>
    </w:p>
    <w:p w14:paraId="082BA1D4" w14:textId="278632A9" w:rsidR="008948F1" w:rsidRDefault="008948F1" w:rsidP="008948F1">
      <w:pPr>
        <w:jc w:val="center"/>
        <w:rPr>
          <w:sz w:val="52"/>
          <w:szCs w:val="52"/>
        </w:rPr>
      </w:pPr>
    </w:p>
    <w:p w14:paraId="2F97C828" w14:textId="3CCA1D9E" w:rsidR="008948F1" w:rsidRDefault="008948F1" w:rsidP="008948F1">
      <w:pPr>
        <w:spacing w:after="0" w:line="240" w:lineRule="auto"/>
        <w:rPr>
          <w:rFonts w:ascii="Arial" w:eastAsia="Times New Roman" w:hAnsi="Arial" w:cs="Arial"/>
          <w:color w:val="1D2129"/>
          <w:sz w:val="28"/>
          <w:szCs w:val="28"/>
        </w:rPr>
      </w:pPr>
      <w:r>
        <w:rPr>
          <w:rFonts w:ascii="Arial" w:eastAsia="Times New Roman" w:hAnsi="Arial" w:cs="Arial"/>
          <w:noProof/>
          <w:color w:val="1D2129"/>
          <w:sz w:val="28"/>
          <w:szCs w:val="28"/>
        </w:rPr>
        <w:drawing>
          <wp:anchor distT="0" distB="0" distL="114300" distR="114300" simplePos="0" relativeHeight="251661312" behindDoc="1" locked="0" layoutInCell="1" allowOverlap="1" wp14:anchorId="3E4717F7" wp14:editId="7A33B22C">
            <wp:simplePos x="0" y="0"/>
            <wp:positionH relativeFrom="column">
              <wp:posOffset>4333240</wp:posOffset>
            </wp:positionH>
            <wp:positionV relativeFrom="paragraph">
              <wp:posOffset>1673225</wp:posOffset>
            </wp:positionV>
            <wp:extent cx="1971040" cy="1533525"/>
            <wp:effectExtent l="85407" t="66993" r="133668" b="133667"/>
            <wp:wrapTight wrapText="bothSides">
              <wp:wrapPolygon edited="0">
                <wp:start x="-734" y="22266"/>
                <wp:lineTo x="-317" y="22266"/>
                <wp:lineTo x="2815" y="22803"/>
                <wp:lineTo x="19725" y="22803"/>
                <wp:lineTo x="22856" y="22266"/>
                <wp:lineTo x="22856" y="-1078"/>
                <wp:lineTo x="19725" y="-1614"/>
                <wp:lineTo x="-525" y="-1614"/>
                <wp:lineTo x="-734" y="-1078"/>
                <wp:lineTo x="-734" y="2226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057" t="21738" r="40823" b="28325"/>
                    <a:stretch/>
                  </pic:blipFill>
                  <pic:spPr bwMode="auto">
                    <a:xfrm rot="5400000">
                      <a:off x="0" y="0"/>
                      <a:ext cx="1971040" cy="1533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1D2129"/>
          <w:sz w:val="28"/>
          <w:szCs w:val="28"/>
        </w:rPr>
        <w:drawing>
          <wp:anchor distT="0" distB="0" distL="114300" distR="114300" simplePos="0" relativeHeight="251660288" behindDoc="1" locked="0" layoutInCell="1" allowOverlap="1" wp14:anchorId="6237F53E" wp14:editId="78736D1D">
            <wp:simplePos x="0" y="0"/>
            <wp:positionH relativeFrom="column">
              <wp:posOffset>2050415</wp:posOffset>
            </wp:positionH>
            <wp:positionV relativeFrom="paragraph">
              <wp:posOffset>1105535</wp:posOffset>
            </wp:positionV>
            <wp:extent cx="1981835" cy="2699385"/>
            <wp:effectExtent l="79375" t="73025" r="135890" b="135890"/>
            <wp:wrapTight wrapText="bothSides">
              <wp:wrapPolygon edited="0">
                <wp:start x="-796" y="21930"/>
                <wp:lineTo x="2526" y="22235"/>
                <wp:lineTo x="22666" y="22235"/>
                <wp:lineTo x="22873" y="21930"/>
                <wp:lineTo x="22873" y="-630"/>
                <wp:lineTo x="22666" y="-630"/>
                <wp:lineTo x="19551" y="-935"/>
                <wp:lineTo x="2734" y="-935"/>
                <wp:lineTo x="-381" y="-630"/>
                <wp:lineTo x="-796" y="-630"/>
                <wp:lineTo x="-796" y="2193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401" r="27518"/>
                    <a:stretch/>
                  </pic:blipFill>
                  <pic:spPr bwMode="auto">
                    <a:xfrm rot="5400000">
                      <a:off x="0" y="0"/>
                      <a:ext cx="1981835" cy="26993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48F1">
        <w:rPr>
          <w:rFonts w:ascii="Arial" w:eastAsia="Times New Roman" w:hAnsi="Arial" w:cs="Arial"/>
          <w:color w:val="1D2129"/>
          <w:sz w:val="28"/>
          <w:szCs w:val="28"/>
        </w:rPr>
        <w:t>The Sussex Green Team has been busy this summer!  Sussex Lions Daze was the weekend of July 19-21, and SGT members worked with Waukesha County Recycles to place additional recycling bins around the festival grounds.  We saved 29 bags of recyclables from the landfills!  Thank you to the Sussex Lions Club and the Sussex Area Service Club for again working with us on this project.</w:t>
      </w:r>
    </w:p>
    <w:p w14:paraId="6EF61B80" w14:textId="521C95E2" w:rsidR="008948F1" w:rsidRPr="008948F1" w:rsidRDefault="008948F1" w:rsidP="008948F1">
      <w:pPr>
        <w:spacing w:after="0" w:line="240" w:lineRule="auto"/>
        <w:rPr>
          <w:rFonts w:ascii="Times New Roman" w:eastAsia="Times New Roman" w:hAnsi="Times New Roman" w:cs="Times New Roman"/>
          <w:sz w:val="28"/>
          <w:szCs w:val="28"/>
        </w:rPr>
      </w:pPr>
      <w:r>
        <w:rPr>
          <w:rFonts w:ascii="Arial" w:eastAsia="Times New Roman" w:hAnsi="Arial" w:cs="Arial"/>
          <w:noProof/>
          <w:color w:val="1D2129"/>
          <w:sz w:val="28"/>
          <w:szCs w:val="28"/>
        </w:rPr>
        <w:drawing>
          <wp:anchor distT="0" distB="0" distL="114300" distR="114300" simplePos="0" relativeHeight="251659264" behindDoc="1" locked="0" layoutInCell="1" allowOverlap="1" wp14:anchorId="021D51CA" wp14:editId="27CB26F7">
            <wp:simplePos x="0" y="0"/>
            <wp:positionH relativeFrom="column">
              <wp:posOffset>-247650</wp:posOffset>
            </wp:positionH>
            <wp:positionV relativeFrom="paragraph">
              <wp:posOffset>487045</wp:posOffset>
            </wp:positionV>
            <wp:extent cx="1964055" cy="1473200"/>
            <wp:effectExtent l="73978" t="78422" r="129222" b="129223"/>
            <wp:wrapTight wrapText="bothSides">
              <wp:wrapPolygon edited="0">
                <wp:start x="-862" y="22126"/>
                <wp:lineTo x="-443" y="22126"/>
                <wp:lineTo x="2699" y="22685"/>
                <wp:lineTo x="19669" y="22685"/>
                <wp:lineTo x="22812" y="22126"/>
                <wp:lineTo x="22812" y="-1057"/>
                <wp:lineTo x="19669" y="-1615"/>
                <wp:lineTo x="-653" y="-1615"/>
                <wp:lineTo x="-862" y="-1057"/>
                <wp:lineTo x="-862" y="2212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964055" cy="1473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CE665C5" w14:textId="75EB4057" w:rsidR="008948F1" w:rsidRPr="008948F1" w:rsidRDefault="008948F1" w:rsidP="008948F1">
      <w:pPr>
        <w:spacing w:after="0" w:line="240" w:lineRule="auto"/>
        <w:rPr>
          <w:rFonts w:ascii="Times New Roman" w:eastAsia="Times New Roman" w:hAnsi="Times New Roman" w:cs="Times New Roman"/>
          <w:sz w:val="28"/>
          <w:szCs w:val="28"/>
        </w:rPr>
      </w:pPr>
    </w:p>
    <w:p w14:paraId="5DDB1C18" w14:textId="232632A4" w:rsidR="008948F1" w:rsidRPr="008948F1" w:rsidRDefault="008948F1" w:rsidP="008948F1">
      <w:pPr>
        <w:spacing w:after="0" w:line="240" w:lineRule="auto"/>
        <w:rPr>
          <w:rFonts w:ascii="Times New Roman" w:eastAsia="Times New Roman" w:hAnsi="Times New Roman" w:cs="Times New Roman"/>
          <w:sz w:val="28"/>
          <w:szCs w:val="28"/>
        </w:rPr>
      </w:pPr>
      <w:r>
        <w:rPr>
          <w:rFonts w:ascii="Arial" w:eastAsia="Times New Roman" w:hAnsi="Arial" w:cs="Arial"/>
          <w:noProof/>
          <w:color w:val="1D2129"/>
          <w:sz w:val="28"/>
          <w:szCs w:val="28"/>
        </w:rPr>
        <w:drawing>
          <wp:anchor distT="0" distB="0" distL="114300" distR="114300" simplePos="0" relativeHeight="251662336" behindDoc="1" locked="0" layoutInCell="1" allowOverlap="1" wp14:anchorId="46DB9A49" wp14:editId="65DB98FC">
            <wp:simplePos x="0" y="0"/>
            <wp:positionH relativeFrom="column">
              <wp:posOffset>0</wp:posOffset>
            </wp:positionH>
            <wp:positionV relativeFrom="paragraph">
              <wp:posOffset>50165</wp:posOffset>
            </wp:positionV>
            <wp:extent cx="979170" cy="1343025"/>
            <wp:effectExtent l="76200" t="76200" r="125730" b="142875"/>
            <wp:wrapTight wrapText="bothSides">
              <wp:wrapPolygon edited="0">
                <wp:start x="-840" y="-1226"/>
                <wp:lineTo x="-1681" y="-919"/>
                <wp:lineTo x="-1681" y="22366"/>
                <wp:lineTo x="-840" y="23591"/>
                <wp:lineTo x="23113" y="23591"/>
                <wp:lineTo x="23953" y="18996"/>
                <wp:lineTo x="23953" y="3983"/>
                <wp:lineTo x="23113" y="-613"/>
                <wp:lineTo x="23113" y="-1226"/>
                <wp:lineTo x="-840" y="-122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170" cy="1343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8948F1">
        <w:rPr>
          <w:rFonts w:ascii="Arial" w:eastAsia="Times New Roman" w:hAnsi="Arial" w:cs="Arial"/>
          <w:color w:val="1D2129"/>
          <w:sz w:val="28"/>
          <w:szCs w:val="28"/>
        </w:rPr>
        <w:t xml:space="preserve">We are partnering with the Village of Sussex to promote environmentally-friendly practices at the traveling beer gardens around the Village all summer long. Visitors who walk or bike from home receive $1 off of their first beer, reusable mugs are available for purchase on-site and receive a discount on refills!  Find more information at the </w:t>
      </w:r>
      <w:hyperlink r:id="rId9" w:history="1">
        <w:r w:rsidRPr="008948F1">
          <w:rPr>
            <w:rFonts w:ascii="Arial" w:eastAsia="Times New Roman" w:hAnsi="Arial" w:cs="Arial"/>
            <w:color w:val="1155CC"/>
            <w:sz w:val="28"/>
            <w:szCs w:val="28"/>
            <w:u w:val="single"/>
          </w:rPr>
          <w:t>Pints in the Park</w:t>
        </w:r>
      </w:hyperlink>
      <w:r w:rsidRPr="008948F1">
        <w:rPr>
          <w:rFonts w:ascii="Arial" w:eastAsia="Times New Roman" w:hAnsi="Arial" w:cs="Arial"/>
          <w:color w:val="1D2129"/>
          <w:sz w:val="28"/>
          <w:szCs w:val="28"/>
        </w:rPr>
        <w:t xml:space="preserve"> website.</w:t>
      </w:r>
    </w:p>
    <w:p w14:paraId="39D1A35B" w14:textId="1F7CC077" w:rsidR="008948F1" w:rsidRPr="008948F1" w:rsidRDefault="008948F1" w:rsidP="008948F1">
      <w:pPr>
        <w:spacing w:after="0" w:line="240" w:lineRule="auto"/>
        <w:rPr>
          <w:rFonts w:ascii="Times New Roman" w:eastAsia="Times New Roman" w:hAnsi="Times New Roman" w:cs="Times New Roman"/>
          <w:sz w:val="28"/>
          <w:szCs w:val="28"/>
        </w:rPr>
      </w:pPr>
    </w:p>
    <w:p w14:paraId="553FFF8D" w14:textId="77777777" w:rsidR="00E70126" w:rsidRDefault="00E70126" w:rsidP="008948F1">
      <w:pPr>
        <w:spacing w:after="0" w:line="240" w:lineRule="auto"/>
        <w:rPr>
          <w:rFonts w:ascii="Arial" w:eastAsia="Times New Roman" w:hAnsi="Arial" w:cs="Arial"/>
          <w:color w:val="1D2129"/>
          <w:sz w:val="28"/>
          <w:szCs w:val="28"/>
        </w:rPr>
      </w:pPr>
    </w:p>
    <w:p w14:paraId="3A749D58" w14:textId="361F654D" w:rsidR="008948F1" w:rsidRPr="008948F1" w:rsidRDefault="00E70126" w:rsidP="008948F1">
      <w:pPr>
        <w:spacing w:after="0" w:line="240" w:lineRule="auto"/>
        <w:rPr>
          <w:rFonts w:ascii="Arial" w:eastAsia="Times New Roman" w:hAnsi="Arial" w:cs="Arial"/>
          <w:color w:val="1D2129"/>
          <w:sz w:val="28"/>
          <w:szCs w:val="28"/>
        </w:rPr>
      </w:pPr>
      <w:r w:rsidRPr="008948F1">
        <w:lastRenderedPageBreak/>
        <w:drawing>
          <wp:anchor distT="0" distB="0" distL="114300" distR="114300" simplePos="0" relativeHeight="251663360" behindDoc="1" locked="0" layoutInCell="1" allowOverlap="1" wp14:anchorId="13556A10" wp14:editId="2149F7AF">
            <wp:simplePos x="0" y="0"/>
            <wp:positionH relativeFrom="column">
              <wp:posOffset>5505450</wp:posOffset>
            </wp:positionH>
            <wp:positionV relativeFrom="paragraph">
              <wp:posOffset>0</wp:posOffset>
            </wp:positionV>
            <wp:extent cx="714375" cy="714375"/>
            <wp:effectExtent l="0" t="0" r="9525" b="9525"/>
            <wp:wrapTight wrapText="bothSides">
              <wp:wrapPolygon edited="0">
                <wp:start x="0" y="0"/>
                <wp:lineTo x="0" y="21312"/>
                <wp:lineTo x="21312" y="21312"/>
                <wp:lineTo x="213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8948F1" w:rsidRPr="008948F1">
        <w:rPr>
          <w:rFonts w:ascii="Arial" w:eastAsia="Times New Roman" w:hAnsi="Arial" w:cs="Arial"/>
          <w:color w:val="1D2129"/>
          <w:sz w:val="28"/>
          <w:szCs w:val="28"/>
        </w:rPr>
        <w:t xml:space="preserve">SGT members will also be working with Sussex Outreach Services and the Sussex Farmer’s Market vendors to pick up fresh, local produce for people in need in our community.  To learn more about these programs, visit </w:t>
      </w:r>
      <w:hyperlink r:id="rId11" w:history="1">
        <w:r w:rsidR="008948F1" w:rsidRPr="008948F1">
          <w:rPr>
            <w:rFonts w:ascii="Arial" w:eastAsia="Times New Roman" w:hAnsi="Arial" w:cs="Arial"/>
            <w:color w:val="1155CC"/>
            <w:sz w:val="28"/>
            <w:szCs w:val="28"/>
            <w:u w:val="single"/>
          </w:rPr>
          <w:t>SOS</w:t>
        </w:r>
      </w:hyperlink>
      <w:r w:rsidR="008948F1" w:rsidRPr="008948F1">
        <w:rPr>
          <w:rFonts w:ascii="Arial" w:eastAsia="Times New Roman" w:hAnsi="Arial" w:cs="Arial"/>
          <w:color w:val="1D2129"/>
          <w:sz w:val="28"/>
          <w:szCs w:val="28"/>
        </w:rPr>
        <w:t xml:space="preserve"> or </w:t>
      </w:r>
      <w:hyperlink r:id="rId12" w:history="1">
        <w:r w:rsidR="008948F1" w:rsidRPr="008948F1">
          <w:rPr>
            <w:rFonts w:ascii="Arial" w:eastAsia="Times New Roman" w:hAnsi="Arial" w:cs="Arial"/>
            <w:color w:val="1155CC"/>
            <w:sz w:val="28"/>
            <w:szCs w:val="28"/>
            <w:u w:val="single"/>
          </w:rPr>
          <w:t>Sussex Farmer’s Market</w:t>
        </w:r>
      </w:hyperlink>
      <w:r w:rsidR="008948F1" w:rsidRPr="008948F1">
        <w:rPr>
          <w:rFonts w:ascii="Arial" w:eastAsia="Times New Roman" w:hAnsi="Arial" w:cs="Arial"/>
          <w:color w:val="1D2129"/>
          <w:sz w:val="28"/>
          <w:szCs w:val="28"/>
        </w:rPr>
        <w:t>. </w:t>
      </w:r>
    </w:p>
    <w:p w14:paraId="26C51728" w14:textId="4F33D12E" w:rsidR="008948F1" w:rsidRPr="008948F1" w:rsidRDefault="008948F1" w:rsidP="008948F1">
      <w:pPr>
        <w:spacing w:after="0" w:line="240" w:lineRule="auto"/>
        <w:rPr>
          <w:rFonts w:ascii="Times New Roman" w:eastAsia="Times New Roman" w:hAnsi="Times New Roman" w:cs="Times New Roman"/>
          <w:sz w:val="28"/>
          <w:szCs w:val="28"/>
        </w:rPr>
      </w:pPr>
    </w:p>
    <w:p w14:paraId="7216195E" w14:textId="625CD46B" w:rsidR="008948F1" w:rsidRPr="008948F1" w:rsidRDefault="008948F1" w:rsidP="008948F1">
      <w:pPr>
        <w:spacing w:after="0" w:line="240" w:lineRule="auto"/>
        <w:rPr>
          <w:rFonts w:ascii="Times New Roman" w:eastAsia="Times New Roman" w:hAnsi="Times New Roman" w:cs="Times New Roman"/>
          <w:sz w:val="28"/>
          <w:szCs w:val="28"/>
        </w:rPr>
      </w:pPr>
      <w:r w:rsidRPr="008948F1">
        <w:rPr>
          <w:rFonts w:ascii="Arial" w:eastAsia="Times New Roman" w:hAnsi="Arial" w:cs="Arial"/>
          <w:color w:val="1D2129"/>
          <w:sz w:val="28"/>
          <w:szCs w:val="28"/>
        </w:rPr>
        <w:t xml:space="preserve">SGT has signed up with Waukesha County’s </w:t>
      </w:r>
      <w:hyperlink r:id="rId13" w:history="1">
        <w:r w:rsidRPr="008948F1">
          <w:rPr>
            <w:rFonts w:ascii="Arial" w:eastAsia="Times New Roman" w:hAnsi="Arial" w:cs="Arial"/>
            <w:color w:val="1155CC"/>
            <w:sz w:val="28"/>
            <w:szCs w:val="28"/>
            <w:u w:val="single"/>
          </w:rPr>
          <w:t>Adopt A Trail</w:t>
        </w:r>
      </w:hyperlink>
      <w:r w:rsidRPr="008948F1">
        <w:rPr>
          <w:rFonts w:ascii="Arial" w:eastAsia="Times New Roman" w:hAnsi="Arial" w:cs="Arial"/>
          <w:color w:val="1D2129"/>
          <w:sz w:val="28"/>
          <w:szCs w:val="28"/>
        </w:rPr>
        <w:t xml:space="preserve"> program to begin more consistent cleanups of the </w:t>
      </w:r>
      <w:proofErr w:type="spellStart"/>
      <w:r w:rsidRPr="008948F1">
        <w:rPr>
          <w:rFonts w:ascii="Arial" w:eastAsia="Times New Roman" w:hAnsi="Arial" w:cs="Arial"/>
          <w:color w:val="1D2129"/>
          <w:sz w:val="28"/>
          <w:szCs w:val="28"/>
        </w:rPr>
        <w:t>Bugline</w:t>
      </w:r>
      <w:proofErr w:type="spellEnd"/>
      <w:r w:rsidRPr="008948F1">
        <w:rPr>
          <w:rFonts w:ascii="Arial" w:eastAsia="Times New Roman" w:hAnsi="Arial" w:cs="Arial"/>
          <w:color w:val="1D2129"/>
          <w:sz w:val="28"/>
          <w:szCs w:val="28"/>
        </w:rPr>
        <w:t xml:space="preserve"> Trail through Sussex.  We’re currently planning a Youth Action Day to encourage area youth groups to participate in this event.  More info soon!</w:t>
      </w:r>
      <w:bookmarkStart w:id="0" w:name="_GoBack"/>
      <w:bookmarkEnd w:id="0"/>
    </w:p>
    <w:p w14:paraId="54D8220F" w14:textId="77777777" w:rsidR="008948F1" w:rsidRPr="008948F1" w:rsidRDefault="008948F1" w:rsidP="008948F1">
      <w:pPr>
        <w:spacing w:after="0" w:line="240" w:lineRule="auto"/>
        <w:rPr>
          <w:rFonts w:ascii="Times New Roman" w:eastAsia="Times New Roman" w:hAnsi="Times New Roman" w:cs="Times New Roman"/>
          <w:sz w:val="28"/>
          <w:szCs w:val="28"/>
        </w:rPr>
      </w:pPr>
    </w:p>
    <w:p w14:paraId="029F7D7C" w14:textId="77777777" w:rsidR="008948F1" w:rsidRPr="008948F1" w:rsidRDefault="008948F1" w:rsidP="008948F1">
      <w:pPr>
        <w:spacing w:after="0" w:line="240" w:lineRule="auto"/>
        <w:rPr>
          <w:rFonts w:ascii="Times New Roman" w:eastAsia="Times New Roman" w:hAnsi="Times New Roman" w:cs="Times New Roman"/>
          <w:sz w:val="28"/>
          <w:szCs w:val="28"/>
        </w:rPr>
      </w:pPr>
      <w:r w:rsidRPr="008948F1">
        <w:rPr>
          <w:rFonts w:ascii="Arial" w:eastAsia="Times New Roman" w:hAnsi="Arial" w:cs="Arial"/>
          <w:color w:val="1D2129"/>
          <w:sz w:val="28"/>
          <w:szCs w:val="28"/>
        </w:rPr>
        <w:t xml:space="preserve">Interested in learning more about our group or joining our team?  Visit our </w:t>
      </w:r>
      <w:hyperlink r:id="rId14" w:history="1">
        <w:r w:rsidRPr="008948F1">
          <w:rPr>
            <w:rFonts w:ascii="Arial" w:eastAsia="Times New Roman" w:hAnsi="Arial" w:cs="Arial"/>
            <w:color w:val="1155CC"/>
            <w:sz w:val="28"/>
            <w:szCs w:val="28"/>
            <w:u w:val="single"/>
          </w:rPr>
          <w:t>Facebook</w:t>
        </w:r>
      </w:hyperlink>
      <w:r w:rsidRPr="008948F1">
        <w:rPr>
          <w:rFonts w:ascii="Arial" w:eastAsia="Times New Roman" w:hAnsi="Arial" w:cs="Arial"/>
          <w:color w:val="1D2129"/>
          <w:sz w:val="28"/>
          <w:szCs w:val="28"/>
        </w:rPr>
        <w:t xml:space="preserve"> page, find us on Twitter, or email us at </w:t>
      </w:r>
      <w:hyperlink r:id="rId15" w:history="1">
        <w:r w:rsidRPr="008948F1">
          <w:rPr>
            <w:rFonts w:ascii="Arial" w:eastAsia="Times New Roman" w:hAnsi="Arial" w:cs="Arial"/>
            <w:color w:val="1155CC"/>
            <w:sz w:val="28"/>
            <w:szCs w:val="28"/>
            <w:u w:val="single"/>
          </w:rPr>
          <w:t>sussexgreenteam@gmail.com</w:t>
        </w:r>
      </w:hyperlink>
      <w:r w:rsidRPr="008948F1">
        <w:rPr>
          <w:rFonts w:ascii="Arial" w:eastAsia="Times New Roman" w:hAnsi="Arial" w:cs="Arial"/>
          <w:color w:val="1D2129"/>
          <w:sz w:val="28"/>
          <w:szCs w:val="28"/>
        </w:rPr>
        <w:t xml:space="preserve">, or join us at our next meeting!  We meet on the following dates at 6:30pm in the Pauline </w:t>
      </w:r>
      <w:proofErr w:type="spellStart"/>
      <w:r w:rsidRPr="008948F1">
        <w:rPr>
          <w:rFonts w:ascii="Arial" w:eastAsia="Times New Roman" w:hAnsi="Arial" w:cs="Arial"/>
          <w:color w:val="1D2129"/>
          <w:sz w:val="28"/>
          <w:szCs w:val="28"/>
        </w:rPr>
        <w:t>Haass</w:t>
      </w:r>
      <w:proofErr w:type="spellEnd"/>
      <w:r w:rsidRPr="008948F1">
        <w:rPr>
          <w:rFonts w:ascii="Arial" w:eastAsia="Times New Roman" w:hAnsi="Arial" w:cs="Arial"/>
          <w:color w:val="1D2129"/>
          <w:sz w:val="28"/>
          <w:szCs w:val="28"/>
        </w:rPr>
        <w:t xml:space="preserve"> Public Library: Tuesday, August 13, Wednesday, September 11, and Wednesday, October 9.</w:t>
      </w:r>
    </w:p>
    <w:p w14:paraId="537211BB" w14:textId="77777777" w:rsidR="008948F1" w:rsidRPr="008948F1" w:rsidRDefault="008948F1" w:rsidP="008948F1">
      <w:pPr>
        <w:rPr>
          <w:sz w:val="52"/>
          <w:szCs w:val="52"/>
        </w:rPr>
      </w:pPr>
    </w:p>
    <w:sectPr w:rsidR="008948F1" w:rsidRPr="00894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F1"/>
    <w:rsid w:val="008948F1"/>
    <w:rsid w:val="00E7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CA31"/>
  <w15:chartTrackingRefBased/>
  <w15:docId w15:val="{26D3F3B8-CAFD-4DBB-9F64-BDADB565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waukeshacounty.gov/adoptatrail"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facebook.com/sussexfarmersmark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sussexareasos.org/" TargetMode="External"/><Relationship Id="rId5" Type="http://schemas.openxmlformats.org/officeDocument/2006/relationships/image" Target="media/image2.jpeg"/><Relationship Id="rId15" Type="http://schemas.openxmlformats.org/officeDocument/2006/relationships/hyperlink" Target="mailto:sussexgreenteam@gmail.com" TargetMode="Externa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hyperlink" Target="https://www.villagesussex.org/index.asp?SEC=13D35A1A-3D61-4A70-935F-6B2D691ECD90&amp;DE=9A1252D5-BF43-414B-A755-6117BBE89082" TargetMode="External"/><Relationship Id="rId14" Type="http://schemas.openxmlformats.org/officeDocument/2006/relationships/hyperlink" Target="https://www.facebook.com/SussexGreen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Salinas</dc:creator>
  <cp:keywords/>
  <dc:description/>
  <cp:lastModifiedBy>Joanna Salinas</cp:lastModifiedBy>
  <cp:revision>1</cp:revision>
  <cp:lastPrinted>2019-08-10T19:26:00Z</cp:lastPrinted>
  <dcterms:created xsi:type="dcterms:W3CDTF">2019-08-10T19:15:00Z</dcterms:created>
  <dcterms:modified xsi:type="dcterms:W3CDTF">2019-08-10T19:29:00Z</dcterms:modified>
</cp:coreProperties>
</file>